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3E" w:rsidRPr="00F453D7" w:rsidRDefault="00F453D7" w:rsidP="00F453D7">
      <w:pPr>
        <w:jc w:val="left"/>
        <w:rPr>
          <w:rFonts w:ascii="仿宋_GB2312" w:eastAsia="仿宋_GB2312"/>
          <w:color w:val="000000"/>
          <w:sz w:val="32"/>
          <w:szCs w:val="32"/>
        </w:rPr>
      </w:pPr>
      <w:r w:rsidRPr="00F453D7">
        <w:rPr>
          <w:rFonts w:ascii="仿宋_GB2312" w:eastAsia="仿宋_GB2312" w:hint="eastAsia"/>
          <w:color w:val="000000"/>
          <w:sz w:val="32"/>
          <w:szCs w:val="32"/>
        </w:rPr>
        <w:t>附件2</w:t>
      </w:r>
    </w:p>
    <w:p w:rsidR="00FF2F3E" w:rsidRDefault="00FF2F3E" w:rsidP="00FF2F3E">
      <w:pPr>
        <w:rPr>
          <w:rFonts w:eastAsia="仿宋_GB2312"/>
          <w:color w:val="000000"/>
          <w:sz w:val="32"/>
          <w:szCs w:val="32"/>
        </w:rPr>
      </w:pPr>
    </w:p>
    <w:p w:rsidR="00FF2F3E" w:rsidRDefault="00FF2F3E" w:rsidP="00FF2F3E">
      <w:pPr>
        <w:rPr>
          <w:rFonts w:eastAsia="仿宋_GB2312"/>
          <w:color w:val="000000"/>
          <w:sz w:val="32"/>
          <w:szCs w:val="32"/>
        </w:rPr>
      </w:pPr>
    </w:p>
    <w:p w:rsidR="00FF2F3E" w:rsidRDefault="00FF2F3E" w:rsidP="00FF2F3E">
      <w:pPr>
        <w:rPr>
          <w:rFonts w:eastAsia="仿宋_GB2312"/>
          <w:color w:val="000000"/>
          <w:sz w:val="32"/>
          <w:szCs w:val="32"/>
        </w:rPr>
      </w:pPr>
    </w:p>
    <w:p w:rsidR="00FF2F3E" w:rsidRDefault="00FF2F3E" w:rsidP="00FF2F3E">
      <w:pPr>
        <w:jc w:val="center"/>
        <w:rPr>
          <w:rFonts w:eastAsia="黑体"/>
          <w:bCs/>
          <w:spacing w:val="-20"/>
          <w:sz w:val="44"/>
          <w:szCs w:val="44"/>
        </w:rPr>
      </w:pPr>
      <w:r>
        <w:rPr>
          <w:rFonts w:eastAsia="黑体" w:hint="eastAsia"/>
          <w:bCs/>
          <w:spacing w:val="-20"/>
          <w:sz w:val="44"/>
          <w:szCs w:val="44"/>
        </w:rPr>
        <w:t>“十四五”阿坝州人力资源社会保障事业发展规划编制</w:t>
      </w:r>
      <w:r w:rsidR="00FF74C2">
        <w:rPr>
          <w:rFonts w:eastAsia="黑体" w:hint="eastAsia"/>
          <w:bCs/>
          <w:spacing w:val="-20"/>
          <w:sz w:val="44"/>
          <w:szCs w:val="44"/>
        </w:rPr>
        <w:t>项目</w:t>
      </w:r>
      <w:r>
        <w:rPr>
          <w:rFonts w:eastAsia="黑体" w:hint="eastAsia"/>
          <w:bCs/>
          <w:spacing w:val="-20"/>
          <w:sz w:val="44"/>
          <w:szCs w:val="44"/>
        </w:rPr>
        <w:t>研究</w:t>
      </w:r>
    </w:p>
    <w:p w:rsidR="00FF2F3E" w:rsidRDefault="00FF2F3E" w:rsidP="00FF2F3E">
      <w:pPr>
        <w:rPr>
          <w:rFonts w:eastAsia="楷体_GB2312"/>
          <w:b/>
          <w:bCs/>
          <w:color w:val="000000"/>
          <w:sz w:val="36"/>
          <w:szCs w:val="36"/>
          <w:u w:val="single"/>
        </w:rPr>
      </w:pPr>
      <w:r>
        <w:rPr>
          <w:rFonts w:eastAsia="楷体_GB2312"/>
          <w:b/>
          <w:bCs/>
          <w:color w:val="000000"/>
          <w:sz w:val="36"/>
          <w:szCs w:val="36"/>
          <w:u w:val="single"/>
        </w:rPr>
        <w:t xml:space="preserve">                                               </w:t>
      </w:r>
    </w:p>
    <w:p w:rsidR="00FF2F3E" w:rsidRDefault="00FF2F3E" w:rsidP="00FF2F3E">
      <w:pPr>
        <w:rPr>
          <w:rFonts w:eastAsia="黑体"/>
          <w:bCs/>
          <w:color w:val="000000"/>
          <w:sz w:val="15"/>
          <w:szCs w:val="15"/>
        </w:rPr>
      </w:pPr>
    </w:p>
    <w:p w:rsidR="00FF2F3E" w:rsidRDefault="00FF2F3E" w:rsidP="00FF2F3E">
      <w:pPr>
        <w:jc w:val="center"/>
        <w:rPr>
          <w:rFonts w:eastAsia="楷体_GB2312"/>
          <w:b/>
          <w:color w:val="000000"/>
          <w:sz w:val="52"/>
          <w:szCs w:val="52"/>
        </w:rPr>
      </w:pPr>
      <w:r>
        <w:rPr>
          <w:rFonts w:eastAsia="楷体_GB2312"/>
          <w:b/>
          <w:bCs/>
          <w:color w:val="000000"/>
          <w:sz w:val="52"/>
          <w:szCs w:val="52"/>
        </w:rPr>
        <w:t>项目申请书</w:t>
      </w:r>
    </w:p>
    <w:p w:rsidR="00FF2F3E" w:rsidRDefault="00FF2F3E" w:rsidP="00FF2F3E">
      <w:pPr>
        <w:rPr>
          <w:rFonts w:eastAsia="仿宋_GB2312"/>
          <w:color w:val="000000"/>
          <w:sz w:val="32"/>
          <w:szCs w:val="32"/>
        </w:rPr>
      </w:pPr>
    </w:p>
    <w:p w:rsidR="00FF2F3E" w:rsidRDefault="00FF2F3E" w:rsidP="00FF2F3E">
      <w:pPr>
        <w:rPr>
          <w:rFonts w:eastAsia="仿宋_GB2312"/>
          <w:color w:val="000000"/>
          <w:sz w:val="32"/>
          <w:szCs w:val="32"/>
        </w:rPr>
      </w:pPr>
    </w:p>
    <w:p w:rsidR="00FF2F3E" w:rsidRDefault="00FF2F3E" w:rsidP="00FF2F3E">
      <w:pPr>
        <w:rPr>
          <w:rFonts w:eastAsia="仿宋_GB2312"/>
          <w:color w:val="000000"/>
          <w:sz w:val="32"/>
          <w:szCs w:val="32"/>
        </w:rPr>
      </w:pPr>
    </w:p>
    <w:p w:rsidR="00FF2F3E" w:rsidRDefault="00FF2F3E" w:rsidP="00FF2F3E">
      <w:pPr>
        <w:rPr>
          <w:rFonts w:eastAsia="仿宋_GB2312"/>
          <w:color w:val="000000"/>
          <w:sz w:val="32"/>
          <w:szCs w:val="32"/>
        </w:rPr>
      </w:pPr>
    </w:p>
    <w:p w:rsidR="00FF2F3E" w:rsidRDefault="00FF2F3E" w:rsidP="00FF2F3E">
      <w:pPr>
        <w:rPr>
          <w:rFonts w:eastAsia="仿宋_GB2312"/>
          <w:color w:val="000000"/>
          <w:sz w:val="32"/>
          <w:szCs w:val="32"/>
        </w:rPr>
      </w:pPr>
    </w:p>
    <w:p w:rsidR="00FF2F3E" w:rsidRDefault="00FF2F3E" w:rsidP="00FF2F3E">
      <w:pPr>
        <w:rPr>
          <w:rFonts w:eastAsia="仿宋_GB2312"/>
          <w:color w:val="000000"/>
          <w:sz w:val="32"/>
          <w:szCs w:val="32"/>
        </w:rPr>
      </w:pPr>
    </w:p>
    <w:p w:rsidR="00FF2F3E" w:rsidRDefault="00FF2F3E" w:rsidP="00FF2F3E">
      <w:pPr>
        <w:rPr>
          <w:rFonts w:eastAsia="仿宋_GB2312"/>
          <w:color w:val="000000"/>
          <w:sz w:val="32"/>
          <w:szCs w:val="32"/>
        </w:rPr>
      </w:pPr>
    </w:p>
    <w:p w:rsidR="00FF2F3E" w:rsidRDefault="00FF2F3E" w:rsidP="00FF2F3E">
      <w:pPr>
        <w:ind w:firstLineChars="650" w:firstLine="2080"/>
        <w:rPr>
          <w:rFonts w:eastAsia="黑体"/>
          <w:bCs/>
          <w:color w:val="000000"/>
          <w:sz w:val="32"/>
          <w:szCs w:val="32"/>
          <w:u w:val="single"/>
        </w:rPr>
      </w:pPr>
      <w:r>
        <w:rPr>
          <w:rFonts w:eastAsia="黑体"/>
          <w:bCs/>
          <w:color w:val="000000"/>
          <w:sz w:val="32"/>
          <w:szCs w:val="32"/>
        </w:rPr>
        <w:t>申</w:t>
      </w:r>
      <w:r>
        <w:rPr>
          <w:rFonts w:eastAsia="黑体"/>
          <w:bCs/>
          <w:color w:val="000000"/>
          <w:sz w:val="24"/>
        </w:rPr>
        <w:t xml:space="preserve">  </w:t>
      </w:r>
      <w:r>
        <w:rPr>
          <w:rFonts w:eastAsia="黑体"/>
          <w:bCs/>
          <w:color w:val="000000"/>
          <w:sz w:val="32"/>
          <w:szCs w:val="32"/>
        </w:rPr>
        <w:t>报</w:t>
      </w:r>
      <w:r>
        <w:rPr>
          <w:rFonts w:eastAsia="黑体"/>
          <w:bCs/>
          <w:color w:val="000000"/>
          <w:sz w:val="24"/>
        </w:rPr>
        <w:t xml:space="preserve">  </w:t>
      </w:r>
      <w:r>
        <w:rPr>
          <w:rFonts w:eastAsia="黑体"/>
          <w:bCs/>
          <w:color w:val="000000"/>
          <w:sz w:val="32"/>
          <w:szCs w:val="32"/>
        </w:rPr>
        <w:t>单</w:t>
      </w:r>
      <w:r>
        <w:rPr>
          <w:rFonts w:eastAsia="黑体"/>
          <w:bCs/>
          <w:color w:val="000000"/>
          <w:sz w:val="24"/>
        </w:rPr>
        <w:t xml:space="preserve">  </w:t>
      </w:r>
      <w:r>
        <w:rPr>
          <w:rFonts w:eastAsia="黑体"/>
          <w:bCs/>
          <w:color w:val="000000"/>
          <w:sz w:val="32"/>
          <w:szCs w:val="32"/>
        </w:rPr>
        <w:t>位：</w:t>
      </w:r>
      <w:r>
        <w:rPr>
          <w:rFonts w:eastAsia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eastAsia="黑体" w:hint="eastAsia"/>
          <w:bCs/>
          <w:color w:val="000000"/>
          <w:sz w:val="32"/>
          <w:szCs w:val="32"/>
          <w:u w:val="single"/>
        </w:rPr>
        <w:t xml:space="preserve">               </w:t>
      </w:r>
    </w:p>
    <w:p w:rsidR="00FF2F3E" w:rsidRDefault="00FF2F3E" w:rsidP="00FF2F3E">
      <w:pPr>
        <w:rPr>
          <w:rFonts w:eastAsia="仿宋_GB2312"/>
          <w:b/>
          <w:bCs/>
          <w:color w:val="000000"/>
          <w:sz w:val="32"/>
          <w:szCs w:val="32"/>
        </w:rPr>
      </w:pPr>
    </w:p>
    <w:p w:rsidR="00FF2F3E" w:rsidRDefault="00FF2F3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20</w:t>
      </w:r>
      <w:r>
        <w:rPr>
          <w:rFonts w:eastAsia="仿宋_GB2312" w:hint="eastAsia"/>
          <w:b/>
          <w:bCs/>
          <w:color w:val="000000"/>
          <w:sz w:val="32"/>
          <w:szCs w:val="32"/>
        </w:rPr>
        <w:t>20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  <w:r>
        <w:rPr>
          <w:rFonts w:eastAsia="仿宋_GB2312" w:hint="eastAsia"/>
          <w:b/>
          <w:bCs/>
          <w:color w:val="000000"/>
          <w:sz w:val="32"/>
          <w:szCs w:val="32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</w:rPr>
        <w:t>月</w:t>
      </w:r>
      <w:r>
        <w:rPr>
          <w:rFonts w:eastAsia="仿宋_GB2312" w:hint="eastAsia"/>
          <w:b/>
          <w:bCs/>
          <w:color w:val="000000"/>
          <w:sz w:val="32"/>
          <w:szCs w:val="32"/>
        </w:rPr>
        <w:t xml:space="preserve">  </w:t>
      </w:r>
      <w:r>
        <w:rPr>
          <w:rFonts w:eastAsia="仿宋_GB2312"/>
          <w:b/>
          <w:bCs/>
          <w:color w:val="000000"/>
          <w:sz w:val="32"/>
          <w:szCs w:val="32"/>
        </w:rPr>
        <w:t>日</w:t>
      </w: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884B1E">
      <w:pPr>
        <w:pStyle w:val="3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填　表　说　明</w:t>
      </w:r>
    </w:p>
    <w:p w:rsidR="00884B1E" w:rsidRDefault="00884B1E" w:rsidP="00884B1E">
      <w:pPr>
        <w:spacing w:line="480" w:lineRule="exact"/>
        <w:ind w:firstLineChars="200" w:firstLine="560"/>
      </w:pPr>
      <w:r>
        <w:rPr>
          <w:rFonts w:ascii="宋体" w:hint="eastAsia"/>
          <w:kern w:val="0"/>
          <w:sz w:val="28"/>
          <w:szCs w:val="28"/>
        </w:rPr>
        <w:t>一、基本情况详见《</w:t>
      </w:r>
      <w:r w:rsidRPr="00884B1E">
        <w:rPr>
          <w:rFonts w:ascii="宋体" w:hint="eastAsia"/>
          <w:kern w:val="0"/>
          <w:sz w:val="28"/>
          <w:szCs w:val="28"/>
        </w:rPr>
        <w:t>公开遴选承担单位公告</w:t>
      </w:r>
      <w:r>
        <w:rPr>
          <w:rFonts w:ascii="宋体" w:hint="eastAsia"/>
          <w:kern w:val="0"/>
          <w:sz w:val="28"/>
          <w:szCs w:val="28"/>
        </w:rPr>
        <w:t>》，请认真仔细阅读后填写。</w:t>
      </w:r>
    </w:p>
    <w:p w:rsidR="00884B1E" w:rsidRDefault="00884B1E" w:rsidP="00884B1E">
      <w:pPr>
        <w:spacing w:line="480" w:lineRule="auto"/>
        <w:ind w:firstLineChars="200" w:firstLine="560"/>
        <w:rPr>
          <w:rFonts w:ascii="宋体"/>
          <w:kern w:val="0"/>
          <w:sz w:val="28"/>
        </w:rPr>
      </w:pPr>
      <w:r>
        <w:rPr>
          <w:rFonts w:ascii="宋体" w:hint="eastAsia"/>
          <w:kern w:val="0"/>
          <w:sz w:val="28"/>
        </w:rPr>
        <w:t>二、本申请书如实填写，填写前须仔细阅读《</w:t>
      </w:r>
      <w:r w:rsidRPr="00884B1E">
        <w:rPr>
          <w:rFonts w:ascii="宋体" w:hint="eastAsia"/>
          <w:kern w:val="0"/>
          <w:sz w:val="28"/>
        </w:rPr>
        <w:t>项目研究指南</w:t>
      </w:r>
      <w:r>
        <w:rPr>
          <w:rFonts w:ascii="宋体" w:hint="eastAsia"/>
          <w:kern w:val="0"/>
          <w:sz w:val="28"/>
        </w:rPr>
        <w:t>》。其中“项目研究方案”填写的内容应简明扼要，突出重点。</w:t>
      </w:r>
    </w:p>
    <w:p w:rsidR="00884B1E" w:rsidRDefault="004A46D3" w:rsidP="00884B1E">
      <w:pPr>
        <w:spacing w:line="600" w:lineRule="exact"/>
        <w:ind w:firstLineChars="200" w:firstLine="560"/>
        <w:rPr>
          <w:rFonts w:ascii="宋体"/>
          <w:kern w:val="0"/>
          <w:sz w:val="28"/>
        </w:rPr>
      </w:pPr>
      <w:r>
        <w:rPr>
          <w:rFonts w:ascii="宋体" w:hint="eastAsia"/>
          <w:kern w:val="0"/>
          <w:sz w:val="28"/>
        </w:rPr>
        <w:t>三</w:t>
      </w:r>
      <w:r w:rsidR="00884B1E">
        <w:rPr>
          <w:rFonts w:ascii="宋体" w:hint="eastAsia"/>
          <w:kern w:val="0"/>
          <w:sz w:val="28"/>
        </w:rPr>
        <w:t>、本申请书一式</w:t>
      </w:r>
      <w:r>
        <w:rPr>
          <w:rFonts w:ascii="宋体" w:hint="eastAsia"/>
          <w:kern w:val="0"/>
          <w:sz w:val="28"/>
        </w:rPr>
        <w:t>三</w:t>
      </w:r>
      <w:r w:rsidR="00884B1E">
        <w:rPr>
          <w:rFonts w:ascii="宋体" w:hint="eastAsia"/>
          <w:kern w:val="0"/>
          <w:sz w:val="28"/>
        </w:rPr>
        <w:t>份，通过邮寄方式提交（信封上请注明“</w:t>
      </w:r>
      <w:r>
        <w:rPr>
          <w:rFonts w:ascii="宋体" w:hint="eastAsia"/>
          <w:kern w:val="0"/>
          <w:sz w:val="28"/>
        </w:rPr>
        <w:t>规划编制项目</w:t>
      </w:r>
      <w:r w:rsidR="00884B1E">
        <w:rPr>
          <w:rFonts w:ascii="宋体" w:hint="eastAsia"/>
          <w:kern w:val="0"/>
          <w:sz w:val="28"/>
        </w:rPr>
        <w:t>申请”字样）。通讯地址：</w:t>
      </w:r>
      <w:r>
        <w:rPr>
          <w:rFonts w:ascii="宋体" w:hint="eastAsia"/>
          <w:kern w:val="0"/>
          <w:sz w:val="28"/>
        </w:rPr>
        <w:t>四川省阿坝州马尔康市马尔康镇南木达街1号，阿坝州人力资源和社会保障局综合规划科（邮编：</w:t>
      </w:r>
      <w:r w:rsidR="00666863">
        <w:rPr>
          <w:rFonts w:ascii="宋体" w:hint="eastAsia"/>
          <w:kern w:val="0"/>
          <w:sz w:val="28"/>
        </w:rPr>
        <w:t>624</w:t>
      </w:r>
      <w:r>
        <w:rPr>
          <w:rFonts w:ascii="宋体" w:hint="eastAsia"/>
          <w:kern w:val="0"/>
          <w:sz w:val="28"/>
        </w:rPr>
        <w:t>00</w:t>
      </w:r>
      <w:r w:rsidR="00666863">
        <w:rPr>
          <w:rFonts w:ascii="宋体" w:hint="eastAsia"/>
          <w:kern w:val="0"/>
          <w:sz w:val="28"/>
        </w:rPr>
        <w:t>0</w:t>
      </w:r>
      <w:r>
        <w:rPr>
          <w:rFonts w:ascii="宋体" w:hint="eastAsia"/>
          <w:kern w:val="0"/>
          <w:sz w:val="28"/>
        </w:rPr>
        <w:t>），联系人：张俊，联系电话：0837-2826994，</w:t>
      </w:r>
      <w:r w:rsidR="00884B1E">
        <w:rPr>
          <w:rFonts w:ascii="宋体" w:hint="eastAsia"/>
          <w:kern w:val="0"/>
          <w:sz w:val="28"/>
        </w:rPr>
        <w:t>联系邮箱：</w:t>
      </w:r>
      <w:r>
        <w:rPr>
          <w:rFonts w:ascii="宋体" w:hint="eastAsia"/>
          <w:kern w:val="0"/>
          <w:sz w:val="28"/>
        </w:rPr>
        <w:t>3580624794@qq</w:t>
      </w:r>
      <w:r w:rsidR="00884B1E">
        <w:rPr>
          <w:rFonts w:ascii="宋体" w:hint="eastAsia"/>
          <w:kern w:val="0"/>
          <w:sz w:val="28"/>
        </w:rPr>
        <w:t>.com。</w:t>
      </w:r>
    </w:p>
    <w:p w:rsidR="00884B1E" w:rsidRDefault="00666863" w:rsidP="00884B1E">
      <w:pPr>
        <w:spacing w:line="480" w:lineRule="auto"/>
        <w:ind w:firstLineChars="200" w:firstLine="560"/>
        <w:rPr>
          <w:rFonts w:ascii="宋体"/>
          <w:kern w:val="0"/>
          <w:sz w:val="28"/>
        </w:rPr>
      </w:pPr>
      <w:r>
        <w:rPr>
          <w:rFonts w:ascii="宋体" w:hint="eastAsia"/>
          <w:kern w:val="0"/>
          <w:sz w:val="28"/>
        </w:rPr>
        <w:t>四</w:t>
      </w:r>
      <w:r w:rsidR="00884B1E">
        <w:rPr>
          <w:rFonts w:ascii="宋体" w:hint="eastAsia"/>
          <w:kern w:val="0"/>
          <w:sz w:val="28"/>
        </w:rPr>
        <w:t>、凡递交的申请书及附件概不退还。</w:t>
      </w:r>
    </w:p>
    <w:p w:rsidR="00884B1E" w:rsidRP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884B1E" w:rsidRDefault="00884B1E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142B91" w:rsidRDefault="00142B91" w:rsidP="00FF2F3E"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F453D7" w:rsidRDefault="00F453D7" w:rsidP="00FF2F3E">
      <w:pPr>
        <w:rPr>
          <w:rFonts w:eastAsia="黑体"/>
          <w:color w:val="000000"/>
          <w:kern w:val="0"/>
          <w:sz w:val="28"/>
          <w:szCs w:val="28"/>
        </w:rPr>
      </w:pPr>
    </w:p>
    <w:p w:rsidR="00FF2F3E" w:rsidRPr="00EB3B3A" w:rsidRDefault="00FF2F3E" w:rsidP="00FF2F3E">
      <w:pPr>
        <w:rPr>
          <w:rFonts w:eastAsia="黑体"/>
          <w:color w:val="000000"/>
          <w:kern w:val="0"/>
          <w:sz w:val="28"/>
          <w:szCs w:val="28"/>
        </w:rPr>
      </w:pPr>
      <w:r w:rsidRPr="00EB3B3A">
        <w:rPr>
          <w:rFonts w:eastAsia="黑体"/>
          <w:color w:val="000000"/>
          <w:kern w:val="0"/>
          <w:sz w:val="28"/>
          <w:szCs w:val="28"/>
        </w:rPr>
        <w:t>一、项目组资质情况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31"/>
        <w:gridCol w:w="903"/>
        <w:gridCol w:w="796"/>
        <w:gridCol w:w="594"/>
        <w:gridCol w:w="295"/>
        <w:gridCol w:w="622"/>
        <w:gridCol w:w="244"/>
        <w:gridCol w:w="503"/>
        <w:gridCol w:w="1198"/>
        <w:gridCol w:w="569"/>
        <w:gridCol w:w="140"/>
        <w:gridCol w:w="568"/>
        <w:gridCol w:w="1869"/>
      </w:tblGrid>
      <w:tr w:rsidR="00FF2F3E" w:rsidTr="00305E03">
        <w:trPr>
          <w:trHeight w:val="701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</w:t>
            </w:r>
            <w:r>
              <w:rPr>
                <w:kern w:val="0"/>
                <w:sz w:val="24"/>
              </w:rPr>
              <w:t>负责人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龄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研究生</w:t>
            </w:r>
          </w:p>
        </w:tc>
      </w:tr>
      <w:tr w:rsidR="00FF2F3E" w:rsidTr="00305E03">
        <w:trPr>
          <w:trHeight w:val="490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行政职务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专业职称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研究专长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FF2F3E" w:rsidTr="00305E03">
        <w:trPr>
          <w:cantSplit/>
          <w:trHeight w:val="469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</w:t>
            </w: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FF2F3E" w:rsidTr="00305E03">
        <w:trPr>
          <w:trHeight w:val="469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邮编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FF2F3E" w:rsidTr="00305E03">
        <w:trPr>
          <w:cantSplit/>
          <w:trHeight w:val="529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</w:t>
            </w:r>
          </w:p>
          <w:p w:rsidR="00FF2F3E" w:rsidRDefault="00FF2F3E" w:rsidP="00305E03"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</w:t>
            </w:r>
          </w:p>
          <w:p w:rsidR="00FF2F3E" w:rsidRDefault="00FF2F3E" w:rsidP="00305E03"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</w:t>
            </w:r>
          </w:p>
          <w:p w:rsidR="00FF2F3E" w:rsidRDefault="00FF2F3E" w:rsidP="00305E03"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加</w:t>
            </w:r>
          </w:p>
          <w:p w:rsidR="00FF2F3E" w:rsidRDefault="00FF2F3E" w:rsidP="00305E03"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者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EB3B3A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EB3B3A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EB3B3A"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EB3B3A">
              <w:rPr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EB3B3A">
              <w:rPr>
                <w:color w:val="000000"/>
                <w:kern w:val="0"/>
                <w:sz w:val="24"/>
              </w:rPr>
              <w:t>研究专长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EB3B3A">
              <w:rPr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 w:rsidRPr="00EB3B3A">
              <w:rPr>
                <w:color w:val="000000"/>
                <w:kern w:val="0"/>
                <w:sz w:val="24"/>
              </w:rPr>
              <w:t>工作单位</w:t>
            </w:r>
          </w:p>
        </w:tc>
      </w:tr>
      <w:tr w:rsidR="00FF2F3E" w:rsidTr="00305E03">
        <w:trPr>
          <w:cantSplit/>
          <w:trHeight w:val="858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2F3E" w:rsidTr="00305E03">
        <w:trPr>
          <w:cantSplit/>
          <w:trHeight w:val="937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2F3E" w:rsidTr="00305E03">
        <w:trPr>
          <w:cantSplit/>
          <w:trHeight w:val="935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2F3E" w:rsidTr="00305E03">
        <w:trPr>
          <w:cantSplit/>
          <w:trHeight w:val="690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2F3E" w:rsidTr="00305E03">
        <w:trPr>
          <w:cantSplit/>
          <w:trHeight w:val="870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2F3E" w:rsidTr="00305E03">
        <w:trPr>
          <w:cantSplit/>
          <w:trHeight w:val="900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Pr="00EB3B3A" w:rsidRDefault="00FF2F3E" w:rsidP="00305E0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2F3E" w:rsidTr="00305E03">
        <w:trPr>
          <w:cantSplit/>
          <w:trHeight w:val="1050"/>
        </w:trPr>
        <w:tc>
          <w:tcPr>
            <w:tcW w:w="4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2F3E" w:rsidRDefault="00FF2F3E" w:rsidP="00305E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 w:rsidR="00FF2F3E" w:rsidRPr="00D44303" w:rsidRDefault="00FF2F3E" w:rsidP="00FF2F3E">
      <w:pPr>
        <w:rPr>
          <w:rFonts w:eastAsia="黑体"/>
          <w:b/>
          <w:color w:val="FF0000"/>
          <w:kern w:val="0"/>
          <w:sz w:val="28"/>
          <w:szCs w:val="28"/>
        </w:rPr>
      </w:pPr>
      <w:r>
        <w:br w:type="page"/>
      </w:r>
      <w:r w:rsidRPr="00FF2F3E">
        <w:rPr>
          <w:rFonts w:eastAsia="黑体"/>
          <w:color w:val="000000"/>
          <w:kern w:val="0"/>
          <w:sz w:val="28"/>
          <w:szCs w:val="28"/>
        </w:rPr>
        <w:lastRenderedPageBreak/>
        <w:t>二、项目组业绩情况</w:t>
      </w:r>
    </w:p>
    <w:p w:rsidR="00FF2F3E" w:rsidRDefault="00FF2F3E" w:rsidP="00FF2F3E"/>
    <w:tbl>
      <w:tblPr>
        <w:tblW w:w="9213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3714"/>
        <w:gridCol w:w="2784"/>
        <w:gridCol w:w="1665"/>
      </w:tblGrid>
      <w:tr w:rsidR="00FF2F3E" w:rsidTr="00FF2F3E">
        <w:trPr>
          <w:trHeight w:val="680"/>
        </w:trPr>
        <w:tc>
          <w:tcPr>
            <w:tcW w:w="1050" w:type="dxa"/>
            <w:vMerge w:val="restart"/>
            <w:textDirection w:val="tbRlV"/>
            <w:vAlign w:val="center"/>
          </w:tcPr>
          <w:p w:rsidR="00FF2F3E" w:rsidRDefault="00FF2F3E" w:rsidP="00305E03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sz w:val="24"/>
              </w:rPr>
              <w:t>主要研究成果（限填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项）</w:t>
            </w:r>
          </w:p>
        </w:tc>
        <w:tc>
          <w:tcPr>
            <w:tcW w:w="3714" w:type="dxa"/>
            <w:vAlign w:val="center"/>
          </w:tcPr>
          <w:p w:rsidR="00FF2F3E" w:rsidRDefault="00FF2F3E" w:rsidP="0030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成果或出版物</w:t>
            </w:r>
          </w:p>
        </w:tc>
        <w:tc>
          <w:tcPr>
            <w:tcW w:w="2784" w:type="dxa"/>
            <w:vAlign w:val="center"/>
          </w:tcPr>
          <w:p w:rsidR="00FF2F3E" w:rsidRDefault="00FF2F3E" w:rsidP="0030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成果转化应用及获奖情况（选填）</w:t>
            </w:r>
          </w:p>
        </w:tc>
        <w:tc>
          <w:tcPr>
            <w:tcW w:w="1665" w:type="dxa"/>
            <w:vAlign w:val="center"/>
          </w:tcPr>
          <w:p w:rsidR="00FF2F3E" w:rsidRDefault="00FF2F3E" w:rsidP="0030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完成年月</w:t>
            </w: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111C5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531EC5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531EC5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531EC5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81004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81004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81004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81004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81004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81004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</w:tr>
      <w:tr w:rsidR="00FF2F3E" w:rsidTr="00FF2F3E">
        <w:trPr>
          <w:trHeight w:val="680"/>
        </w:trPr>
        <w:tc>
          <w:tcPr>
            <w:tcW w:w="1050" w:type="dxa"/>
            <w:vMerge/>
            <w:vAlign w:val="center"/>
          </w:tcPr>
          <w:p w:rsidR="00FF2F3E" w:rsidRDefault="00FF2F3E" w:rsidP="00305E03">
            <w:pPr>
              <w:ind w:right="71"/>
            </w:pPr>
          </w:p>
        </w:tc>
        <w:tc>
          <w:tcPr>
            <w:tcW w:w="3714" w:type="dxa"/>
            <w:vAlign w:val="center"/>
          </w:tcPr>
          <w:p w:rsidR="00FF2F3E" w:rsidRPr="00810041" w:rsidRDefault="00FF2F3E" w:rsidP="00305E03">
            <w:pPr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2784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F2F3E" w:rsidRPr="00810041" w:rsidRDefault="00FF2F3E" w:rsidP="00305E03">
            <w:pPr>
              <w:ind w:right="71"/>
              <w:rPr>
                <w:rFonts w:eastAsia="楷体_GB2312"/>
                <w:bCs/>
                <w:sz w:val="24"/>
              </w:rPr>
            </w:pPr>
          </w:p>
        </w:tc>
      </w:tr>
    </w:tbl>
    <w:p w:rsidR="00FF2F3E" w:rsidRDefault="00FF2F3E" w:rsidP="00FF2F3E">
      <w:pPr>
        <w:spacing w:line="480" w:lineRule="auto"/>
        <w:rPr>
          <w:b/>
          <w:kern w:val="0"/>
          <w:sz w:val="28"/>
          <w:szCs w:val="28"/>
        </w:rPr>
      </w:pPr>
    </w:p>
    <w:p w:rsidR="00FF2F3E" w:rsidRDefault="00FF2F3E" w:rsidP="00FF2F3E">
      <w:pPr>
        <w:rPr>
          <w:rFonts w:eastAsia="黑体"/>
          <w:kern w:val="0"/>
          <w:sz w:val="28"/>
          <w:szCs w:val="28"/>
        </w:rPr>
      </w:pPr>
    </w:p>
    <w:p w:rsidR="00FF2F3E" w:rsidRDefault="00FF2F3E" w:rsidP="00FF2F3E">
      <w:pPr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lastRenderedPageBreak/>
        <w:t>三、项目研究</w:t>
      </w:r>
      <w:r w:rsidR="00142B91">
        <w:rPr>
          <w:rFonts w:eastAsia="黑体" w:hint="eastAsia"/>
          <w:kern w:val="0"/>
          <w:sz w:val="28"/>
          <w:szCs w:val="28"/>
        </w:rPr>
        <w:t>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9"/>
      </w:tblGrid>
      <w:tr w:rsidR="00FF2F3E" w:rsidTr="00305E03">
        <w:trPr>
          <w:trHeight w:val="12748"/>
          <w:jc w:val="center"/>
        </w:trPr>
        <w:tc>
          <w:tcPr>
            <w:tcW w:w="9289" w:type="dxa"/>
          </w:tcPr>
          <w:p w:rsidR="00FF2F3E" w:rsidRDefault="00142B91" w:rsidP="00142B91">
            <w:pPr>
              <w:autoSpaceDE w:val="0"/>
              <w:autoSpaceDN w:val="0"/>
              <w:adjustRightInd w:val="0"/>
              <w:spacing w:line="48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请结合《</w:t>
            </w:r>
            <w:r w:rsidRPr="00142B91">
              <w:rPr>
                <w:rFonts w:hint="eastAsia"/>
                <w:kern w:val="0"/>
                <w:sz w:val="24"/>
              </w:rPr>
              <w:t>公开遴选承担单位公告</w:t>
            </w:r>
            <w:r>
              <w:rPr>
                <w:rFonts w:hint="eastAsia"/>
                <w:kern w:val="0"/>
                <w:sz w:val="24"/>
              </w:rPr>
              <w:t>》中的要求，有针对性地提出项目研究方案，包括研究思路及研究框架、研究方法、研究进度安排、主要创新点，</w:t>
            </w:r>
            <w:r w:rsidRPr="00142B91">
              <w:rPr>
                <w:kern w:val="0"/>
                <w:sz w:val="24"/>
              </w:rPr>
              <w:t>综合优势阐述</w:t>
            </w:r>
            <w:r>
              <w:rPr>
                <w:rFonts w:hint="eastAsia"/>
                <w:kern w:val="0"/>
                <w:sz w:val="24"/>
              </w:rPr>
              <w:t>，可另附页。</w:t>
            </w:r>
          </w:p>
        </w:tc>
      </w:tr>
    </w:tbl>
    <w:p w:rsidR="00FF2F3E" w:rsidRDefault="00142B91" w:rsidP="00FF2F3E">
      <w:pPr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lastRenderedPageBreak/>
        <w:t>四</w:t>
      </w:r>
      <w:r w:rsidR="00FF2F3E">
        <w:rPr>
          <w:rFonts w:eastAsia="黑体"/>
          <w:kern w:val="0"/>
          <w:sz w:val="28"/>
          <w:szCs w:val="28"/>
        </w:rPr>
        <w:t>、项目组负责人所在单位意见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8"/>
      </w:tblGrid>
      <w:tr w:rsidR="00FF2F3E" w:rsidTr="00305E03">
        <w:trPr>
          <w:trHeight w:val="8454"/>
          <w:jc w:val="center"/>
        </w:trPr>
        <w:tc>
          <w:tcPr>
            <w:tcW w:w="9088" w:type="dxa"/>
          </w:tcPr>
          <w:p w:rsidR="00FF2F3E" w:rsidRDefault="00FF2F3E" w:rsidP="00305E03">
            <w:pPr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left"/>
              <w:rPr>
                <w:sz w:val="28"/>
                <w:szCs w:val="28"/>
              </w:rPr>
            </w:pPr>
          </w:p>
          <w:p w:rsidR="00FF2F3E" w:rsidRDefault="00FF2F3E" w:rsidP="00305E03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单位公章</w:t>
            </w:r>
            <w:r>
              <w:rPr>
                <w:sz w:val="28"/>
                <w:szCs w:val="28"/>
              </w:rPr>
              <w:t xml:space="preserve">  </w:t>
            </w:r>
          </w:p>
          <w:p w:rsidR="00FF2F3E" w:rsidRDefault="00FF2F3E" w:rsidP="00FF2F3E">
            <w:pPr>
              <w:wordWrap w:val="0"/>
              <w:ind w:right="720"/>
              <w:jc w:val="righ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</w:p>
          <w:p w:rsidR="00FF2F3E" w:rsidRDefault="00FF2F3E" w:rsidP="00305E03">
            <w:pPr>
              <w:ind w:right="720"/>
              <w:jc w:val="right"/>
              <w:rPr>
                <w:b/>
                <w:sz w:val="24"/>
              </w:rPr>
            </w:pPr>
          </w:p>
          <w:p w:rsidR="00FF2F3E" w:rsidRDefault="00FF2F3E" w:rsidP="00305E03">
            <w:pPr>
              <w:ind w:right="720"/>
              <w:jc w:val="right"/>
              <w:rPr>
                <w:b/>
                <w:sz w:val="24"/>
              </w:rPr>
            </w:pPr>
          </w:p>
          <w:p w:rsidR="00FF2F3E" w:rsidRDefault="00FF2F3E" w:rsidP="00305E03">
            <w:pPr>
              <w:ind w:right="720"/>
              <w:jc w:val="right"/>
              <w:rPr>
                <w:b/>
                <w:sz w:val="24"/>
              </w:rPr>
            </w:pPr>
          </w:p>
          <w:p w:rsidR="00FF2F3E" w:rsidRDefault="00FF2F3E" w:rsidP="00305E03">
            <w:pPr>
              <w:ind w:right="720"/>
              <w:jc w:val="right"/>
              <w:rPr>
                <w:b/>
                <w:sz w:val="24"/>
              </w:rPr>
            </w:pPr>
          </w:p>
          <w:p w:rsidR="00FF2F3E" w:rsidRDefault="00FF2F3E" w:rsidP="00305E03">
            <w:pPr>
              <w:ind w:right="1200"/>
              <w:jc w:val="right"/>
              <w:rPr>
                <w:b/>
                <w:sz w:val="24"/>
              </w:rPr>
            </w:pPr>
          </w:p>
          <w:p w:rsidR="00FF2F3E" w:rsidRDefault="00FF2F3E" w:rsidP="00305E03">
            <w:pPr>
              <w:ind w:right="1200"/>
              <w:jc w:val="right"/>
              <w:rPr>
                <w:b/>
                <w:sz w:val="24"/>
              </w:rPr>
            </w:pPr>
          </w:p>
          <w:p w:rsidR="00FF2F3E" w:rsidRDefault="00FF2F3E" w:rsidP="00305E03">
            <w:pPr>
              <w:ind w:right="1200"/>
              <w:jc w:val="right"/>
              <w:rPr>
                <w:b/>
                <w:sz w:val="24"/>
              </w:rPr>
            </w:pPr>
          </w:p>
        </w:tc>
      </w:tr>
    </w:tbl>
    <w:p w:rsidR="00FF2F3E" w:rsidRDefault="00FF2F3E" w:rsidP="00FF2F3E">
      <w:pPr>
        <w:rPr>
          <w:rFonts w:eastAsia="黑体"/>
          <w:color w:val="000000"/>
          <w:sz w:val="32"/>
          <w:szCs w:val="32"/>
        </w:rPr>
      </w:pPr>
    </w:p>
    <w:p w:rsidR="00FF2F3E" w:rsidRDefault="00FF2F3E" w:rsidP="00FF2F3E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附件</w:t>
      </w:r>
      <w:r w:rsidR="00F453D7">
        <w:rPr>
          <w:rFonts w:eastAsia="黑体" w:hint="eastAsia"/>
          <w:color w:val="000000"/>
          <w:sz w:val="32"/>
          <w:szCs w:val="32"/>
        </w:rPr>
        <w:t>：</w:t>
      </w:r>
    </w:p>
    <w:p w:rsidR="00FF2F3E" w:rsidRDefault="00FF2F3E" w:rsidP="00FF2F3E">
      <w:pPr>
        <w:jc w:val="center"/>
        <w:rPr>
          <w:rFonts w:eastAsia="黑体"/>
          <w:kern w:val="0"/>
          <w:sz w:val="44"/>
          <w:szCs w:val="44"/>
        </w:rPr>
      </w:pPr>
      <w:r>
        <w:rPr>
          <w:rFonts w:eastAsia="黑体"/>
          <w:kern w:val="0"/>
          <w:sz w:val="44"/>
          <w:szCs w:val="44"/>
        </w:rPr>
        <w:t>申报单位研究经费报价单</w:t>
      </w:r>
    </w:p>
    <w:p w:rsidR="00FF2F3E" w:rsidRDefault="00FF2F3E" w:rsidP="00FF2F3E">
      <w:pPr>
        <w:ind w:firstLineChars="2550" w:firstLine="7140"/>
        <w:rPr>
          <w:rFonts w:eastAsia="黑体"/>
          <w:color w:val="00000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9"/>
        <w:gridCol w:w="4392"/>
        <w:gridCol w:w="3349"/>
      </w:tblGrid>
      <w:tr w:rsidR="00FF2F3E" w:rsidTr="00305E03">
        <w:trPr>
          <w:trHeight w:val="851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总额</w:t>
            </w:r>
          </w:p>
        </w:tc>
        <w:tc>
          <w:tcPr>
            <w:tcW w:w="7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994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经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>费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>明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>细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金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额</w:t>
            </w:r>
          </w:p>
        </w:tc>
      </w:tr>
      <w:tr w:rsidR="00FF2F3E" w:rsidTr="00305E03">
        <w:trPr>
          <w:trHeight w:val="766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776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776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774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772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756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740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752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752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752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752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FF2F3E" w:rsidTr="00305E03">
        <w:trPr>
          <w:trHeight w:val="674"/>
          <w:jc w:val="center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3E" w:rsidRDefault="00FF2F3E" w:rsidP="00305E03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B35477" w:rsidRDefault="00B35477"/>
    <w:sectPr w:rsidR="00B35477" w:rsidSect="00DE03F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41" w:right="1644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AD" w:rsidRDefault="00D47DAD" w:rsidP="00DE03F4">
      <w:r>
        <w:separator/>
      </w:r>
    </w:p>
  </w:endnote>
  <w:endnote w:type="continuationSeparator" w:id="0">
    <w:p w:rsidR="00D47DAD" w:rsidRDefault="00D47DAD" w:rsidP="00DE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D47DAD">
    <w:pPr>
      <w:pStyle w:val="a4"/>
      <w:framePr w:wrap="around" w:vAnchor="text" w:hAnchor="margin" w:xAlign="center" w:y="1"/>
      <w:jc w:val="both"/>
      <w:rPr>
        <w:rStyle w:val="a3"/>
      </w:rPr>
    </w:pPr>
  </w:p>
  <w:p w:rsidR="00133061" w:rsidRDefault="00F453D7">
    <w:pPr>
      <w:pStyle w:val="a4"/>
      <w:rPr>
        <w:sz w:val="28"/>
        <w:szCs w:val="24"/>
      </w:rPr>
    </w:pPr>
    <w:r>
      <w:rPr>
        <w:rStyle w:val="a3"/>
        <w:sz w:val="28"/>
        <w:szCs w:val="24"/>
      </w:rPr>
      <w:t xml:space="preserve">— </w:t>
    </w:r>
    <w:r w:rsidR="00DB0A71">
      <w:rPr>
        <w:sz w:val="28"/>
        <w:szCs w:val="24"/>
      </w:rPr>
      <w:fldChar w:fldCharType="begin"/>
    </w:r>
    <w:r>
      <w:rPr>
        <w:rStyle w:val="a3"/>
        <w:sz w:val="28"/>
        <w:szCs w:val="24"/>
      </w:rPr>
      <w:instrText xml:space="preserve">PAGE  </w:instrText>
    </w:r>
    <w:r w:rsidR="00DB0A71">
      <w:rPr>
        <w:sz w:val="28"/>
        <w:szCs w:val="24"/>
      </w:rPr>
      <w:fldChar w:fldCharType="separate"/>
    </w:r>
    <w:r>
      <w:rPr>
        <w:rStyle w:val="a3"/>
        <w:noProof/>
        <w:sz w:val="28"/>
        <w:szCs w:val="24"/>
      </w:rPr>
      <w:t>8</w:t>
    </w:r>
    <w:r w:rsidR="00DB0A71">
      <w:rPr>
        <w:sz w:val="28"/>
        <w:szCs w:val="24"/>
      </w:rPr>
      <w:fldChar w:fldCharType="end"/>
    </w:r>
    <w:r>
      <w:rPr>
        <w:rStyle w:val="a3"/>
        <w:sz w:val="28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F453D7">
    <w:pPr>
      <w:pStyle w:val="a4"/>
      <w:wordWrap w:val="0"/>
      <w:jc w:val="right"/>
      <w:rPr>
        <w:sz w:val="28"/>
        <w:szCs w:val="24"/>
      </w:rPr>
    </w:pPr>
    <w:r>
      <w:rPr>
        <w:rStyle w:val="a3"/>
        <w:sz w:val="28"/>
        <w:szCs w:val="24"/>
      </w:rPr>
      <w:t xml:space="preserve">— </w:t>
    </w:r>
    <w:r w:rsidR="00DB0A71">
      <w:rPr>
        <w:sz w:val="28"/>
        <w:szCs w:val="24"/>
      </w:rPr>
      <w:fldChar w:fldCharType="begin"/>
    </w:r>
    <w:r>
      <w:rPr>
        <w:rStyle w:val="a3"/>
        <w:sz w:val="28"/>
        <w:szCs w:val="24"/>
      </w:rPr>
      <w:instrText xml:space="preserve">PAGE  </w:instrText>
    </w:r>
    <w:r w:rsidR="00DB0A71">
      <w:rPr>
        <w:sz w:val="28"/>
        <w:szCs w:val="24"/>
      </w:rPr>
      <w:fldChar w:fldCharType="separate"/>
    </w:r>
    <w:r w:rsidR="00FF74C2">
      <w:rPr>
        <w:rStyle w:val="a3"/>
        <w:noProof/>
        <w:sz w:val="28"/>
        <w:szCs w:val="24"/>
      </w:rPr>
      <w:t>1</w:t>
    </w:r>
    <w:r w:rsidR="00DB0A71">
      <w:rPr>
        <w:sz w:val="28"/>
        <w:szCs w:val="24"/>
      </w:rPr>
      <w:fldChar w:fldCharType="end"/>
    </w:r>
    <w:r>
      <w:rPr>
        <w:rStyle w:val="a3"/>
        <w:sz w:val="28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AD" w:rsidRDefault="00D47DAD" w:rsidP="00DE03F4">
      <w:r>
        <w:separator/>
      </w:r>
    </w:p>
  </w:footnote>
  <w:footnote w:type="continuationSeparator" w:id="0">
    <w:p w:rsidR="00D47DAD" w:rsidRDefault="00D47DAD" w:rsidP="00DE0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D47DA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D47DA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F3E"/>
    <w:rsid w:val="00142B91"/>
    <w:rsid w:val="002951D4"/>
    <w:rsid w:val="002B6D29"/>
    <w:rsid w:val="00492A91"/>
    <w:rsid w:val="004948F2"/>
    <w:rsid w:val="004A46D3"/>
    <w:rsid w:val="00666863"/>
    <w:rsid w:val="006E67CA"/>
    <w:rsid w:val="00884B1E"/>
    <w:rsid w:val="009037EB"/>
    <w:rsid w:val="00B35477"/>
    <w:rsid w:val="00D47DAD"/>
    <w:rsid w:val="00DB0A71"/>
    <w:rsid w:val="00DE03F4"/>
    <w:rsid w:val="00F05C6B"/>
    <w:rsid w:val="00F453D7"/>
    <w:rsid w:val="00FF2F3E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rsid w:val="00884B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2F3E"/>
  </w:style>
  <w:style w:type="character" w:customStyle="1" w:styleId="Char1">
    <w:name w:val="页脚 Char1"/>
    <w:link w:val="a4"/>
    <w:uiPriority w:val="99"/>
    <w:rsid w:val="00FF2F3E"/>
    <w:rPr>
      <w:kern w:val="2"/>
      <w:sz w:val="18"/>
      <w:szCs w:val="18"/>
    </w:rPr>
  </w:style>
  <w:style w:type="paragraph" w:styleId="a5">
    <w:name w:val="header"/>
    <w:basedOn w:val="a"/>
    <w:link w:val="Char"/>
    <w:rsid w:val="00FF2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2F3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1"/>
    <w:uiPriority w:val="99"/>
    <w:rsid w:val="00FF2F3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FF2F3E"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basedOn w:val="a0"/>
    <w:link w:val="3"/>
    <w:qFormat/>
    <w:rsid w:val="00884B1E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</dc:creator>
  <cp:lastModifiedBy>xbany</cp:lastModifiedBy>
  <cp:revision>7</cp:revision>
  <dcterms:created xsi:type="dcterms:W3CDTF">2020-06-02T06:57:00Z</dcterms:created>
  <dcterms:modified xsi:type="dcterms:W3CDTF">2020-06-04T08:08:00Z</dcterms:modified>
</cp:coreProperties>
</file>